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BA" w:rsidRPr="00071B48" w:rsidRDefault="00685916" w:rsidP="005119E1">
      <w:pPr>
        <w:ind w:left="432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Описание: C:\Documents and Settings\User\Мои документы\Геральдик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ser\Мои документы\Геральдика\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D42" w:rsidRPr="00287D42" w:rsidRDefault="00287D42" w:rsidP="005119E1">
      <w:pPr>
        <w:jc w:val="center"/>
        <w:rPr>
          <w:b/>
          <w:sz w:val="28"/>
          <w:szCs w:val="28"/>
        </w:rPr>
      </w:pPr>
      <w:r w:rsidRPr="00287D42">
        <w:rPr>
          <w:b/>
          <w:sz w:val="28"/>
          <w:szCs w:val="28"/>
        </w:rPr>
        <w:t xml:space="preserve">СОВЕТ </w:t>
      </w:r>
      <w:r w:rsidR="005C6A72">
        <w:rPr>
          <w:b/>
          <w:sz w:val="28"/>
          <w:szCs w:val="28"/>
        </w:rPr>
        <w:t>ПРОЛЕТАРСКОГО</w:t>
      </w:r>
      <w:r w:rsidRPr="00287D42">
        <w:rPr>
          <w:b/>
          <w:sz w:val="28"/>
          <w:szCs w:val="28"/>
        </w:rPr>
        <w:t xml:space="preserve"> СЕЛЬСКОГО ПОСЕЛЕНИЯ</w:t>
      </w:r>
    </w:p>
    <w:p w:rsidR="00287D42" w:rsidRPr="00287D42" w:rsidRDefault="00287D42" w:rsidP="005119E1">
      <w:pPr>
        <w:jc w:val="center"/>
        <w:rPr>
          <w:b/>
          <w:sz w:val="28"/>
          <w:szCs w:val="28"/>
        </w:rPr>
      </w:pPr>
      <w:r w:rsidRPr="00287D42">
        <w:rPr>
          <w:b/>
          <w:sz w:val="28"/>
          <w:szCs w:val="28"/>
        </w:rPr>
        <w:t>КОРЕНОВСКОГО  РАЙОНА</w:t>
      </w:r>
    </w:p>
    <w:p w:rsidR="00760AA0" w:rsidRPr="00760AA0" w:rsidRDefault="00760AA0" w:rsidP="005119E1">
      <w:pPr>
        <w:jc w:val="center"/>
        <w:rPr>
          <w:sz w:val="28"/>
          <w:szCs w:val="28"/>
        </w:rPr>
      </w:pPr>
    </w:p>
    <w:p w:rsidR="00287D42" w:rsidRDefault="00287D42" w:rsidP="005119E1">
      <w:pPr>
        <w:jc w:val="center"/>
        <w:rPr>
          <w:b/>
          <w:sz w:val="36"/>
          <w:szCs w:val="36"/>
        </w:rPr>
      </w:pPr>
      <w:r w:rsidRPr="00071B48">
        <w:rPr>
          <w:b/>
          <w:sz w:val="36"/>
          <w:szCs w:val="36"/>
        </w:rPr>
        <w:t>РЕШЕНИЕ</w:t>
      </w:r>
    </w:p>
    <w:p w:rsidR="005119E1" w:rsidRPr="005119E1" w:rsidRDefault="005119E1" w:rsidP="005119E1">
      <w:pPr>
        <w:jc w:val="center"/>
        <w:rPr>
          <w:sz w:val="28"/>
          <w:szCs w:val="28"/>
        </w:rPr>
      </w:pPr>
    </w:p>
    <w:p w:rsidR="000C63BA" w:rsidRPr="005119E1" w:rsidRDefault="00154EDF" w:rsidP="005119E1">
      <w:pPr>
        <w:jc w:val="center"/>
        <w:rPr>
          <w:b/>
          <w:sz w:val="24"/>
          <w:szCs w:val="24"/>
        </w:rPr>
      </w:pPr>
      <w:r w:rsidRPr="00154EDF">
        <w:rPr>
          <w:b/>
          <w:sz w:val="24"/>
          <w:szCs w:val="24"/>
        </w:rPr>
        <w:t>от</w:t>
      </w:r>
      <w:r w:rsidR="00A77F62">
        <w:rPr>
          <w:b/>
          <w:sz w:val="24"/>
          <w:szCs w:val="24"/>
        </w:rPr>
        <w:t xml:space="preserve"> </w:t>
      </w:r>
      <w:r w:rsidR="00502903">
        <w:rPr>
          <w:b/>
          <w:sz w:val="24"/>
          <w:szCs w:val="24"/>
        </w:rPr>
        <w:t>20</w:t>
      </w:r>
      <w:r w:rsidR="005C6A72">
        <w:rPr>
          <w:b/>
          <w:sz w:val="24"/>
          <w:szCs w:val="24"/>
        </w:rPr>
        <w:t>.</w:t>
      </w:r>
      <w:r w:rsidR="00B4062A">
        <w:rPr>
          <w:b/>
          <w:sz w:val="24"/>
          <w:szCs w:val="24"/>
        </w:rPr>
        <w:t xml:space="preserve"> 0</w:t>
      </w:r>
      <w:r w:rsidR="0032551D">
        <w:rPr>
          <w:b/>
          <w:sz w:val="24"/>
          <w:szCs w:val="24"/>
        </w:rPr>
        <w:t>6</w:t>
      </w:r>
      <w:r w:rsidR="006256B5">
        <w:rPr>
          <w:b/>
          <w:sz w:val="24"/>
          <w:szCs w:val="24"/>
        </w:rPr>
        <w:t>.</w:t>
      </w:r>
      <w:r w:rsidR="001E376A" w:rsidRPr="00154EDF">
        <w:rPr>
          <w:b/>
          <w:sz w:val="24"/>
          <w:szCs w:val="24"/>
        </w:rPr>
        <w:t>20</w:t>
      </w:r>
      <w:r w:rsidR="00B4062A">
        <w:rPr>
          <w:b/>
          <w:sz w:val="24"/>
          <w:szCs w:val="24"/>
        </w:rPr>
        <w:t>22</w:t>
      </w:r>
      <w:r w:rsidR="000C63BA" w:rsidRPr="00154EDF">
        <w:rPr>
          <w:b/>
          <w:sz w:val="24"/>
          <w:szCs w:val="24"/>
        </w:rPr>
        <w:t xml:space="preserve">                   </w:t>
      </w:r>
      <w:r w:rsidR="001E376A" w:rsidRPr="00154EDF">
        <w:rPr>
          <w:b/>
          <w:sz w:val="24"/>
          <w:szCs w:val="24"/>
        </w:rPr>
        <w:t xml:space="preserve">                 </w:t>
      </w:r>
      <w:r w:rsidR="000C63BA" w:rsidRPr="00154EDF">
        <w:rPr>
          <w:b/>
          <w:sz w:val="24"/>
          <w:szCs w:val="24"/>
        </w:rPr>
        <w:t xml:space="preserve">                                          </w:t>
      </w:r>
      <w:r w:rsidRPr="00154EDF">
        <w:rPr>
          <w:b/>
          <w:sz w:val="24"/>
          <w:szCs w:val="24"/>
        </w:rPr>
        <w:t xml:space="preserve">                          </w:t>
      </w:r>
      <w:r w:rsidR="008E1BFA">
        <w:rPr>
          <w:b/>
          <w:sz w:val="24"/>
          <w:szCs w:val="24"/>
        </w:rPr>
        <w:t xml:space="preserve">                  </w:t>
      </w:r>
      <w:r w:rsidRPr="00154EDF">
        <w:rPr>
          <w:b/>
          <w:sz w:val="24"/>
          <w:szCs w:val="24"/>
        </w:rPr>
        <w:t>№</w:t>
      </w:r>
      <w:r w:rsidR="00502903">
        <w:rPr>
          <w:b/>
          <w:sz w:val="24"/>
          <w:szCs w:val="24"/>
        </w:rPr>
        <w:t>168</w:t>
      </w:r>
    </w:p>
    <w:p w:rsidR="008E1BFA" w:rsidRPr="00C955F0" w:rsidRDefault="005119E1" w:rsidP="005119E1">
      <w:pPr>
        <w:jc w:val="center"/>
        <w:rPr>
          <w:sz w:val="24"/>
          <w:szCs w:val="24"/>
        </w:rPr>
      </w:pPr>
      <w:r>
        <w:rPr>
          <w:sz w:val="24"/>
          <w:szCs w:val="24"/>
        </w:rPr>
        <w:t>х.</w:t>
      </w:r>
      <w:r w:rsidR="005C6A72">
        <w:rPr>
          <w:sz w:val="24"/>
          <w:szCs w:val="24"/>
        </w:rPr>
        <w:t xml:space="preserve"> Бабиче-Кореновский</w:t>
      </w:r>
    </w:p>
    <w:p w:rsidR="008E1BFA" w:rsidRPr="00C955F0" w:rsidRDefault="008E1BFA" w:rsidP="005119E1">
      <w:pPr>
        <w:jc w:val="center"/>
        <w:rPr>
          <w:sz w:val="24"/>
          <w:szCs w:val="24"/>
        </w:rPr>
      </w:pPr>
    </w:p>
    <w:p w:rsidR="00F665E7" w:rsidRDefault="00DE094D" w:rsidP="005119E1">
      <w:pPr>
        <w:jc w:val="center"/>
        <w:rPr>
          <w:rFonts w:cs="Calibri"/>
          <w:b/>
          <w:sz w:val="28"/>
          <w:szCs w:val="28"/>
        </w:rPr>
      </w:pPr>
      <w:r w:rsidRPr="00DE094D">
        <w:rPr>
          <w:rFonts w:cs="Calibri"/>
          <w:b/>
          <w:sz w:val="28"/>
          <w:szCs w:val="28"/>
        </w:rPr>
        <w:t xml:space="preserve">О даче согласия администрации </w:t>
      </w:r>
      <w:r w:rsidR="005C6A72">
        <w:rPr>
          <w:rFonts w:cs="Calibri"/>
          <w:b/>
          <w:sz w:val="28"/>
          <w:szCs w:val="28"/>
        </w:rPr>
        <w:t>Пролетарского</w:t>
      </w:r>
      <w:r w:rsidRPr="00DE094D">
        <w:rPr>
          <w:rFonts w:cs="Calibri"/>
          <w:b/>
          <w:sz w:val="28"/>
          <w:szCs w:val="28"/>
        </w:rPr>
        <w:t xml:space="preserve"> сельского поселения Кореновского района принять в муниципальную собственность имущ</w:t>
      </w:r>
      <w:r w:rsidR="005119E1">
        <w:rPr>
          <w:rFonts w:cs="Calibri"/>
          <w:b/>
          <w:sz w:val="28"/>
          <w:szCs w:val="28"/>
        </w:rPr>
        <w:t>ество, переданное муниципальным</w:t>
      </w:r>
      <w:r w:rsidRPr="00DE094D">
        <w:rPr>
          <w:rFonts w:cs="Calibri"/>
          <w:b/>
          <w:sz w:val="28"/>
          <w:szCs w:val="28"/>
        </w:rPr>
        <w:t xml:space="preserve"> образованием</w:t>
      </w:r>
    </w:p>
    <w:p w:rsidR="00DE094D" w:rsidRPr="00DE094D" w:rsidRDefault="00DE094D" w:rsidP="005119E1">
      <w:pPr>
        <w:jc w:val="center"/>
        <w:rPr>
          <w:rFonts w:cs="Calibri"/>
          <w:b/>
          <w:sz w:val="28"/>
          <w:szCs w:val="28"/>
        </w:rPr>
      </w:pPr>
      <w:r w:rsidRPr="00DE094D">
        <w:rPr>
          <w:rFonts w:cs="Calibri"/>
          <w:b/>
          <w:sz w:val="28"/>
          <w:szCs w:val="28"/>
        </w:rPr>
        <w:t>Кореновский район</w:t>
      </w:r>
    </w:p>
    <w:p w:rsidR="00DE094D" w:rsidRPr="005119E1" w:rsidRDefault="00DE094D" w:rsidP="005119E1">
      <w:pPr>
        <w:ind w:firstLine="720"/>
        <w:jc w:val="both"/>
        <w:rPr>
          <w:rFonts w:eastAsia="Courier New"/>
          <w:sz w:val="28"/>
          <w:szCs w:val="28"/>
        </w:rPr>
      </w:pPr>
    </w:p>
    <w:p w:rsidR="00DE094D" w:rsidRPr="005119E1" w:rsidRDefault="00DE094D" w:rsidP="005119E1">
      <w:pPr>
        <w:pStyle w:val="Title"/>
        <w:spacing w:before="0" w:after="0"/>
        <w:ind w:firstLine="709"/>
        <w:jc w:val="both"/>
        <w:outlineLvl w:val="9"/>
        <w:rPr>
          <w:rFonts w:ascii="Times New Roman" w:eastAsia="Times New Roman CYR" w:hAnsi="Times New Roman" w:cs="Times New Roman"/>
          <w:b w:val="0"/>
          <w:sz w:val="28"/>
          <w:szCs w:val="28"/>
        </w:rPr>
      </w:pPr>
      <w:r w:rsidRPr="005119E1"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14, 50 Федерального закона от 06 октября 2003 года № 131-ФЗ «Об общих принципах организации местного самоуправ</w:t>
      </w:r>
      <w:r w:rsidR="005119E1">
        <w:rPr>
          <w:rFonts w:ascii="Times New Roman" w:hAnsi="Times New Roman" w:cs="Times New Roman"/>
          <w:b w:val="0"/>
          <w:sz w:val="28"/>
          <w:szCs w:val="28"/>
        </w:rPr>
        <w:t xml:space="preserve">ления в Российской Федерации», </w:t>
      </w:r>
      <w:r w:rsidRPr="005119E1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5C6A72" w:rsidRPr="005119E1">
        <w:rPr>
          <w:rFonts w:ascii="Times New Roman" w:hAnsi="Times New Roman" w:cs="Times New Roman"/>
          <w:b w:val="0"/>
          <w:sz w:val="28"/>
          <w:szCs w:val="28"/>
        </w:rPr>
        <w:t>Пролетарского</w:t>
      </w:r>
      <w:r w:rsidRPr="005119E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Кореновского района, решением Совета </w:t>
      </w:r>
      <w:r w:rsidR="005C6A72" w:rsidRPr="005119E1">
        <w:rPr>
          <w:rFonts w:ascii="Times New Roman" w:hAnsi="Times New Roman" w:cs="Times New Roman"/>
          <w:b w:val="0"/>
          <w:sz w:val="28"/>
          <w:szCs w:val="28"/>
        </w:rPr>
        <w:t>Пролетарского</w:t>
      </w:r>
      <w:r w:rsidRPr="005119E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Кореновского </w:t>
      </w:r>
      <w:r w:rsidR="005119E1" w:rsidRPr="005119E1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511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19E1" w:rsidRPr="005119E1">
        <w:rPr>
          <w:rFonts w:ascii="Times New Roman" w:hAnsi="Times New Roman" w:cs="Times New Roman"/>
          <w:b w:val="0"/>
          <w:sz w:val="28"/>
          <w:szCs w:val="28"/>
        </w:rPr>
        <w:t>от 30</w:t>
      </w:r>
      <w:r w:rsidRPr="00511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19E1" w:rsidRPr="005119E1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Pr="005119E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119E1" w:rsidRPr="005119E1">
        <w:rPr>
          <w:rFonts w:ascii="Times New Roman" w:hAnsi="Times New Roman" w:cs="Times New Roman"/>
          <w:b w:val="0"/>
          <w:sz w:val="28"/>
          <w:szCs w:val="28"/>
        </w:rPr>
        <w:t>7</w:t>
      </w:r>
      <w:r w:rsidRPr="005119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1B48" w:rsidRPr="005119E1">
        <w:rPr>
          <w:rFonts w:ascii="Times New Roman" w:hAnsi="Times New Roman" w:cs="Times New Roman"/>
          <w:b w:val="0"/>
          <w:sz w:val="28"/>
          <w:szCs w:val="28"/>
        </w:rPr>
        <w:t xml:space="preserve">года № </w:t>
      </w:r>
      <w:r w:rsidR="005119E1" w:rsidRPr="005119E1">
        <w:rPr>
          <w:rFonts w:ascii="Times New Roman" w:hAnsi="Times New Roman" w:cs="Times New Roman"/>
          <w:b w:val="0"/>
          <w:sz w:val="28"/>
          <w:szCs w:val="28"/>
        </w:rPr>
        <w:t>182</w:t>
      </w:r>
      <w:r w:rsidR="005119E1" w:rsidRPr="005119E1">
        <w:rPr>
          <w:rFonts w:ascii="Times New Roman" w:eastAsia="Times New Roman CYR" w:hAnsi="Times New Roman" w:cs="Times New Roman"/>
          <w:b w:val="0"/>
          <w:sz w:val="28"/>
          <w:szCs w:val="28"/>
        </w:rPr>
        <w:t xml:space="preserve"> «Об утверждении Положения о порядке владения, пользования и распоряжения муниципальной собственностью Пролетарского сельского поселения Кореновского района»</w:t>
      </w:r>
      <w:r w:rsidR="005119E1">
        <w:rPr>
          <w:rFonts w:ascii="Times New Roman" w:eastAsia="Times New Roman CYR" w:hAnsi="Times New Roman" w:cs="Times New Roman"/>
          <w:b w:val="0"/>
          <w:sz w:val="28"/>
          <w:szCs w:val="28"/>
        </w:rPr>
        <w:t xml:space="preserve"> (с изменениями от 29 ноября 2018 года №236</w:t>
      </w:r>
      <w:r w:rsidR="00CE5178">
        <w:rPr>
          <w:rFonts w:ascii="Times New Roman" w:eastAsia="Times New Roman CYR" w:hAnsi="Times New Roman" w:cs="Times New Roman"/>
          <w:b w:val="0"/>
          <w:sz w:val="28"/>
          <w:szCs w:val="28"/>
        </w:rPr>
        <w:t>, от 18 июня 2019 года № 291</w:t>
      </w:r>
      <w:r w:rsidR="005119E1">
        <w:rPr>
          <w:rFonts w:ascii="Times New Roman" w:eastAsia="Times New Roman CYR" w:hAnsi="Times New Roman" w:cs="Times New Roman"/>
          <w:b w:val="0"/>
          <w:sz w:val="28"/>
          <w:szCs w:val="28"/>
        </w:rPr>
        <w:t>)</w:t>
      </w:r>
      <w:r w:rsidRPr="005119E1">
        <w:rPr>
          <w:rFonts w:ascii="Times New Roman" w:hAnsi="Times New Roman" w:cs="Times New Roman"/>
          <w:b w:val="0"/>
          <w:sz w:val="28"/>
          <w:szCs w:val="28"/>
        </w:rPr>
        <w:t xml:space="preserve">, Совет </w:t>
      </w:r>
      <w:r w:rsidR="005C6A72" w:rsidRPr="005119E1">
        <w:rPr>
          <w:rFonts w:ascii="Times New Roman" w:hAnsi="Times New Roman" w:cs="Times New Roman"/>
          <w:b w:val="0"/>
          <w:sz w:val="28"/>
          <w:szCs w:val="28"/>
        </w:rPr>
        <w:t>Пролетарского</w:t>
      </w:r>
      <w:r w:rsidRPr="005119E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Ко</w:t>
      </w:r>
      <w:r w:rsidR="005119E1">
        <w:rPr>
          <w:rFonts w:ascii="Times New Roman" w:hAnsi="Times New Roman" w:cs="Times New Roman"/>
          <w:b w:val="0"/>
          <w:sz w:val="28"/>
          <w:szCs w:val="28"/>
        </w:rPr>
        <w:t xml:space="preserve">реновского района </w:t>
      </w:r>
      <w:proofErr w:type="spellStart"/>
      <w:proofErr w:type="gramStart"/>
      <w:r w:rsidRPr="005119E1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End"/>
      <w:proofErr w:type="gramEnd"/>
      <w:r w:rsidRPr="005119E1">
        <w:rPr>
          <w:rFonts w:ascii="Times New Roman" w:hAnsi="Times New Roman" w:cs="Times New Roman"/>
          <w:b w:val="0"/>
          <w:sz w:val="28"/>
          <w:szCs w:val="28"/>
        </w:rPr>
        <w:t xml:space="preserve"> е </w:t>
      </w:r>
      <w:proofErr w:type="spellStart"/>
      <w:r w:rsidRPr="005119E1">
        <w:rPr>
          <w:rFonts w:ascii="Times New Roman" w:hAnsi="Times New Roman" w:cs="Times New Roman"/>
          <w:b w:val="0"/>
          <w:sz w:val="28"/>
          <w:szCs w:val="28"/>
        </w:rPr>
        <w:t>ш</w:t>
      </w:r>
      <w:proofErr w:type="spellEnd"/>
      <w:r w:rsidRPr="005119E1">
        <w:rPr>
          <w:rFonts w:ascii="Times New Roman" w:hAnsi="Times New Roman" w:cs="Times New Roman"/>
          <w:b w:val="0"/>
          <w:sz w:val="28"/>
          <w:szCs w:val="28"/>
        </w:rPr>
        <w:t xml:space="preserve"> и л: </w:t>
      </w:r>
    </w:p>
    <w:p w:rsidR="00DE094D" w:rsidRDefault="00DE094D" w:rsidP="000E06F5">
      <w:pPr>
        <w:ind w:firstLine="720"/>
        <w:jc w:val="both"/>
        <w:rPr>
          <w:rFonts w:cs="Calibri"/>
          <w:sz w:val="28"/>
          <w:szCs w:val="28"/>
        </w:rPr>
      </w:pPr>
      <w:r w:rsidRPr="00DE094D">
        <w:rPr>
          <w:rFonts w:cs="Calibri"/>
          <w:sz w:val="28"/>
          <w:szCs w:val="28"/>
        </w:rPr>
        <w:t xml:space="preserve">1. Дать согласие администрации </w:t>
      </w:r>
      <w:r w:rsidR="005C6A72">
        <w:rPr>
          <w:rFonts w:cs="Calibri"/>
          <w:sz w:val="28"/>
          <w:szCs w:val="28"/>
        </w:rPr>
        <w:t>Пролетарского</w:t>
      </w:r>
      <w:r w:rsidRPr="00DE094D">
        <w:rPr>
          <w:rFonts w:cs="Calibri"/>
          <w:sz w:val="28"/>
          <w:szCs w:val="28"/>
        </w:rPr>
        <w:t xml:space="preserve"> сельского поселения Кореновского района принять в собственность имущество, переданное муниципальным об</w:t>
      </w:r>
      <w:r w:rsidR="005119E1">
        <w:rPr>
          <w:rFonts w:cs="Calibri"/>
          <w:sz w:val="28"/>
          <w:szCs w:val="28"/>
        </w:rPr>
        <w:t xml:space="preserve">разованием Кореновский район, </w:t>
      </w:r>
      <w:r w:rsidRPr="00DE094D">
        <w:rPr>
          <w:rFonts w:cs="Calibri"/>
          <w:sz w:val="28"/>
          <w:szCs w:val="28"/>
        </w:rPr>
        <w:t>согласно прилагаемому перечню.</w:t>
      </w:r>
    </w:p>
    <w:p w:rsidR="000E06F5" w:rsidRPr="00DE094D" w:rsidRDefault="000E06F5" w:rsidP="000E06F5">
      <w:pPr>
        <w:ind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 </w:t>
      </w:r>
      <w:r w:rsidR="005119E1">
        <w:rPr>
          <w:rFonts w:cs="Calibri"/>
          <w:sz w:val="28"/>
          <w:szCs w:val="28"/>
        </w:rPr>
        <w:t>Обнародовать настоящее решение</w:t>
      </w:r>
      <w:r w:rsidRPr="000E06F5">
        <w:rPr>
          <w:rFonts w:cs="Calibri"/>
          <w:sz w:val="28"/>
          <w:szCs w:val="28"/>
        </w:rPr>
        <w:t xml:space="preserve"> на информационных стендах </w:t>
      </w:r>
      <w:r w:rsidR="005C6A72">
        <w:rPr>
          <w:rFonts w:cs="Calibri"/>
          <w:sz w:val="28"/>
          <w:szCs w:val="28"/>
        </w:rPr>
        <w:t>Пролетарского</w:t>
      </w:r>
      <w:r w:rsidRPr="000E06F5">
        <w:rPr>
          <w:rFonts w:cs="Calibri"/>
          <w:sz w:val="28"/>
          <w:szCs w:val="28"/>
        </w:rPr>
        <w:t xml:space="preserve"> сельского поселения Кореновского района и разместить в информационно–телекоммуникационной сети «Интернет» на официальном сайте администрации </w:t>
      </w:r>
      <w:r w:rsidR="005C6A72">
        <w:rPr>
          <w:rFonts w:cs="Calibri"/>
          <w:sz w:val="28"/>
          <w:szCs w:val="28"/>
        </w:rPr>
        <w:t>Пролетарского</w:t>
      </w:r>
      <w:r w:rsidRPr="000E06F5">
        <w:rPr>
          <w:rFonts w:cs="Calibri"/>
          <w:sz w:val="28"/>
          <w:szCs w:val="28"/>
        </w:rPr>
        <w:t xml:space="preserve"> сельского поселения Кореновского района.</w:t>
      </w:r>
    </w:p>
    <w:p w:rsidR="000C63BA" w:rsidRDefault="000E06F5" w:rsidP="000E06F5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63BA">
        <w:rPr>
          <w:sz w:val="28"/>
          <w:szCs w:val="28"/>
        </w:rPr>
        <w:t xml:space="preserve">. </w:t>
      </w:r>
      <w:proofErr w:type="gramStart"/>
      <w:r w:rsidR="001C68B1">
        <w:rPr>
          <w:sz w:val="28"/>
          <w:szCs w:val="28"/>
        </w:rPr>
        <w:t>К</w:t>
      </w:r>
      <w:r w:rsidR="000C63BA">
        <w:rPr>
          <w:sz w:val="28"/>
          <w:szCs w:val="28"/>
        </w:rPr>
        <w:t>онтроль за</w:t>
      </w:r>
      <w:proofErr w:type="gramEnd"/>
      <w:r w:rsidR="000C63BA">
        <w:rPr>
          <w:sz w:val="28"/>
          <w:szCs w:val="28"/>
        </w:rPr>
        <w:t xml:space="preserve"> выполнением настоящего решения возложить на постоянную комиссию по финансово-бюджетной и экономической политике, налогам и сборам, землепользованию и землеуст</w:t>
      </w:r>
      <w:r w:rsidR="00792817">
        <w:rPr>
          <w:sz w:val="28"/>
          <w:szCs w:val="28"/>
        </w:rPr>
        <w:t>ройству</w:t>
      </w:r>
      <w:r w:rsidR="00154EDF">
        <w:rPr>
          <w:sz w:val="28"/>
          <w:szCs w:val="28"/>
        </w:rPr>
        <w:t xml:space="preserve"> </w:t>
      </w:r>
      <w:r w:rsidR="005C6A72">
        <w:rPr>
          <w:sz w:val="28"/>
          <w:szCs w:val="28"/>
        </w:rPr>
        <w:t>Пролетарского</w:t>
      </w:r>
      <w:r w:rsidR="00154EDF">
        <w:rPr>
          <w:sz w:val="28"/>
          <w:szCs w:val="28"/>
        </w:rPr>
        <w:t xml:space="preserve"> сельского поселения Кореновского </w:t>
      </w:r>
      <w:r w:rsidR="00154EDF" w:rsidRPr="00071B48">
        <w:rPr>
          <w:sz w:val="28"/>
          <w:szCs w:val="28"/>
        </w:rPr>
        <w:t>района</w:t>
      </w:r>
      <w:r w:rsidR="00AD2610" w:rsidRPr="00071B48">
        <w:rPr>
          <w:sz w:val="28"/>
          <w:szCs w:val="28"/>
        </w:rPr>
        <w:t xml:space="preserve"> </w:t>
      </w:r>
      <w:r w:rsidR="00071B48" w:rsidRPr="00071B48">
        <w:rPr>
          <w:sz w:val="28"/>
          <w:szCs w:val="28"/>
        </w:rPr>
        <w:t>(</w:t>
      </w:r>
      <w:proofErr w:type="spellStart"/>
      <w:r w:rsidR="00685916">
        <w:rPr>
          <w:sz w:val="28"/>
          <w:szCs w:val="28"/>
        </w:rPr>
        <w:t>Галюга</w:t>
      </w:r>
      <w:proofErr w:type="spellEnd"/>
      <w:r w:rsidR="00AD2610">
        <w:rPr>
          <w:sz w:val="28"/>
          <w:szCs w:val="28"/>
        </w:rPr>
        <w:t>)</w:t>
      </w:r>
      <w:r w:rsidR="000C63BA">
        <w:rPr>
          <w:sz w:val="28"/>
          <w:szCs w:val="28"/>
        </w:rPr>
        <w:t>.</w:t>
      </w:r>
    </w:p>
    <w:p w:rsidR="005119E1" w:rsidRDefault="000E06F5" w:rsidP="000E06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63BA">
        <w:rPr>
          <w:sz w:val="28"/>
          <w:szCs w:val="28"/>
        </w:rPr>
        <w:t xml:space="preserve">. </w:t>
      </w:r>
      <w:r w:rsidR="00C447E9">
        <w:rPr>
          <w:sz w:val="28"/>
          <w:szCs w:val="28"/>
        </w:rPr>
        <w:t>Р</w:t>
      </w:r>
      <w:r w:rsidR="000C63BA">
        <w:rPr>
          <w:sz w:val="28"/>
          <w:szCs w:val="28"/>
        </w:rPr>
        <w:t xml:space="preserve">ешение вступает в силу </w:t>
      </w:r>
      <w:r w:rsidR="00071B48">
        <w:rPr>
          <w:sz w:val="28"/>
          <w:szCs w:val="28"/>
        </w:rPr>
        <w:t>со дня его подписания</w:t>
      </w:r>
      <w:r w:rsidR="000C63BA">
        <w:rPr>
          <w:sz w:val="28"/>
          <w:szCs w:val="28"/>
        </w:rPr>
        <w:t>.</w:t>
      </w:r>
    </w:p>
    <w:p w:rsidR="00F27891" w:rsidRDefault="00F27891">
      <w:pPr>
        <w:jc w:val="both"/>
        <w:rPr>
          <w:sz w:val="28"/>
          <w:szCs w:val="28"/>
        </w:rPr>
      </w:pPr>
    </w:p>
    <w:p w:rsidR="005C6A72" w:rsidRDefault="008340D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C63BA" w:rsidRDefault="005C6A7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Пролетарского</w:t>
      </w:r>
      <w:r w:rsidR="000C63BA">
        <w:rPr>
          <w:sz w:val="28"/>
          <w:szCs w:val="28"/>
        </w:rPr>
        <w:t xml:space="preserve"> сельского поселения</w:t>
      </w:r>
    </w:p>
    <w:p w:rsidR="00DE094D" w:rsidRDefault="000C63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</w:t>
      </w:r>
      <w:r w:rsidR="0053565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</w:t>
      </w:r>
      <w:r w:rsidR="00AC628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154EDF">
        <w:rPr>
          <w:sz w:val="28"/>
          <w:szCs w:val="28"/>
        </w:rPr>
        <w:t xml:space="preserve">  </w:t>
      </w:r>
      <w:r w:rsidR="008340D7">
        <w:rPr>
          <w:sz w:val="28"/>
          <w:szCs w:val="28"/>
        </w:rPr>
        <w:t xml:space="preserve">И.В. </w:t>
      </w:r>
      <w:proofErr w:type="spellStart"/>
      <w:r w:rsidR="008340D7">
        <w:rPr>
          <w:sz w:val="28"/>
          <w:szCs w:val="28"/>
        </w:rPr>
        <w:t>Турашов</w:t>
      </w:r>
      <w:proofErr w:type="spellEnd"/>
    </w:p>
    <w:p w:rsidR="007E0D6F" w:rsidRDefault="008E1BFA" w:rsidP="005119E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E1BFA" w:rsidRDefault="00F665E7" w:rsidP="005119E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E1BFA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8E1BFA">
        <w:rPr>
          <w:sz w:val="28"/>
          <w:szCs w:val="28"/>
        </w:rPr>
        <w:t xml:space="preserve"> Совета </w:t>
      </w:r>
      <w:r w:rsidR="005C6A72">
        <w:rPr>
          <w:sz w:val="28"/>
          <w:szCs w:val="28"/>
        </w:rPr>
        <w:t>Пролетарск</w:t>
      </w:r>
      <w:r w:rsidR="00971643">
        <w:rPr>
          <w:sz w:val="28"/>
          <w:szCs w:val="28"/>
        </w:rPr>
        <w:t>ого</w:t>
      </w:r>
    </w:p>
    <w:p w:rsidR="008E1BFA" w:rsidRDefault="008E1BFA" w:rsidP="005119E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E1BFA" w:rsidRDefault="008E1BFA" w:rsidP="005119E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8E1BFA" w:rsidRDefault="008E1BFA" w:rsidP="005119E1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5C42DF">
        <w:rPr>
          <w:sz w:val="28"/>
          <w:szCs w:val="28"/>
        </w:rPr>
        <w:t xml:space="preserve"> </w:t>
      </w:r>
      <w:r w:rsidR="00502903">
        <w:rPr>
          <w:sz w:val="28"/>
          <w:szCs w:val="28"/>
        </w:rPr>
        <w:t>20</w:t>
      </w:r>
      <w:r w:rsidR="006256B5">
        <w:rPr>
          <w:sz w:val="28"/>
          <w:szCs w:val="28"/>
        </w:rPr>
        <w:t>.</w:t>
      </w:r>
      <w:r w:rsidR="00B4062A">
        <w:rPr>
          <w:sz w:val="28"/>
          <w:szCs w:val="28"/>
        </w:rPr>
        <w:t>0</w:t>
      </w:r>
      <w:r w:rsidR="0032551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B7A07">
        <w:rPr>
          <w:sz w:val="28"/>
          <w:szCs w:val="28"/>
        </w:rPr>
        <w:t>202</w:t>
      </w:r>
      <w:r w:rsidR="00B4062A">
        <w:rPr>
          <w:sz w:val="28"/>
          <w:szCs w:val="28"/>
        </w:rPr>
        <w:t>2</w:t>
      </w:r>
      <w:r w:rsidR="000D11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02903">
        <w:rPr>
          <w:sz w:val="28"/>
          <w:szCs w:val="28"/>
        </w:rPr>
        <w:t>168</w:t>
      </w:r>
    </w:p>
    <w:p w:rsidR="00C208E9" w:rsidRDefault="00C208E9" w:rsidP="008E1BFA">
      <w:pPr>
        <w:jc w:val="center"/>
        <w:rPr>
          <w:sz w:val="28"/>
          <w:szCs w:val="28"/>
        </w:rPr>
      </w:pPr>
    </w:p>
    <w:p w:rsidR="00F665E7" w:rsidRDefault="00F665E7" w:rsidP="008E1BF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4062A" w:rsidRDefault="00F665E7" w:rsidP="009848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имущества, находящегося в собственности муниципального образования Кореновский район, передаваемого в муниципальную собственность </w:t>
      </w:r>
      <w:r w:rsidR="00971643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 Кореновского района  </w:t>
      </w:r>
    </w:p>
    <w:p w:rsidR="00B4062A" w:rsidRPr="00984892" w:rsidRDefault="00B4062A" w:rsidP="00984892">
      <w:pPr>
        <w:jc w:val="center"/>
        <w:rPr>
          <w:sz w:val="28"/>
          <w:szCs w:val="28"/>
        </w:rPr>
      </w:pPr>
    </w:p>
    <w:tbl>
      <w:tblPr>
        <w:tblW w:w="0" w:type="auto"/>
        <w:tblInd w:w="85" w:type="dxa"/>
        <w:tblLayout w:type="fixed"/>
        <w:tblLook w:val="0000"/>
      </w:tblPr>
      <w:tblGrid>
        <w:gridCol w:w="874"/>
        <w:gridCol w:w="4956"/>
        <w:gridCol w:w="1501"/>
        <w:gridCol w:w="1180"/>
        <w:gridCol w:w="1190"/>
      </w:tblGrid>
      <w:tr w:rsidR="00DC6790" w:rsidTr="0032551D">
        <w:trPr>
          <w:trHeight w:val="2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90" w:rsidRDefault="00DC6790" w:rsidP="00B8027F">
            <w:pPr>
              <w:ind w:left="57" w:firstLine="57"/>
              <w:jc w:val="center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5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90" w:rsidRDefault="00DC6790" w:rsidP="00B8027F">
            <w:pPr>
              <w:jc w:val="center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50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90" w:rsidRDefault="00DC6790" w:rsidP="00B8027F">
            <w:pPr>
              <w:jc w:val="center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18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90" w:rsidRDefault="00DC6790" w:rsidP="00B8027F">
            <w:pPr>
              <w:jc w:val="center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19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90" w:rsidRDefault="00DC6790" w:rsidP="00B8027F">
            <w:pPr>
              <w:jc w:val="center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DC6790" w:rsidTr="0032551D">
        <w:trPr>
          <w:trHeight w:val="23"/>
        </w:trPr>
        <w:tc>
          <w:tcPr>
            <w:tcW w:w="87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90" w:rsidRDefault="0032551D" w:rsidP="0032551D">
            <w:pPr>
              <w:snapToGrid w:val="0"/>
              <w:ind w:left="114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90" w:rsidRDefault="0032551D" w:rsidP="00B8027F">
            <w:r>
              <w:rPr>
                <w:color w:val="000000"/>
                <w:sz w:val="24"/>
                <w:szCs w:val="24"/>
              </w:rPr>
              <w:t>Православная энциклопедия т. 56</w:t>
            </w:r>
          </w:p>
        </w:tc>
        <w:tc>
          <w:tcPr>
            <w:tcW w:w="15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DC6790" w:rsidRDefault="00DC6790" w:rsidP="00B8027F">
            <w:pPr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90" w:rsidRDefault="0032551D" w:rsidP="00B8027F">
            <w:pPr>
              <w:jc w:val="center"/>
            </w:pPr>
            <w:r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9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90" w:rsidRDefault="0032551D" w:rsidP="00B8027F">
            <w:pPr>
              <w:jc w:val="center"/>
            </w:pPr>
            <w:r>
              <w:rPr>
                <w:color w:val="000000"/>
                <w:sz w:val="24"/>
                <w:szCs w:val="24"/>
              </w:rPr>
              <w:t>1 000,00</w:t>
            </w:r>
          </w:p>
        </w:tc>
      </w:tr>
      <w:tr w:rsidR="0032551D" w:rsidTr="0032551D">
        <w:trPr>
          <w:trHeight w:val="23"/>
        </w:trPr>
        <w:tc>
          <w:tcPr>
            <w:tcW w:w="87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51D" w:rsidRDefault="0032551D" w:rsidP="0032551D">
            <w:pPr>
              <w:snapToGrid w:val="0"/>
              <w:ind w:left="1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51D" w:rsidRDefault="0032551D" w:rsidP="00B8027F">
            <w:r>
              <w:rPr>
                <w:color w:val="000000"/>
                <w:sz w:val="24"/>
                <w:szCs w:val="24"/>
              </w:rPr>
              <w:t>Православная энциклопедия т. 57</w:t>
            </w:r>
          </w:p>
        </w:tc>
        <w:tc>
          <w:tcPr>
            <w:tcW w:w="150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51D" w:rsidRDefault="0032551D" w:rsidP="00B8027F">
            <w:pPr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51D" w:rsidRDefault="0032551D" w:rsidP="005D4A7A">
            <w:pPr>
              <w:jc w:val="center"/>
            </w:pPr>
            <w:r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9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51D" w:rsidRDefault="0032551D" w:rsidP="005D4A7A">
            <w:pPr>
              <w:jc w:val="center"/>
            </w:pPr>
            <w:r>
              <w:rPr>
                <w:color w:val="000000"/>
                <w:sz w:val="24"/>
                <w:szCs w:val="24"/>
              </w:rPr>
              <w:t>1 000,00</w:t>
            </w:r>
          </w:p>
        </w:tc>
      </w:tr>
      <w:tr w:rsidR="0032551D" w:rsidTr="0032551D">
        <w:trPr>
          <w:trHeight w:val="23"/>
        </w:trPr>
        <w:tc>
          <w:tcPr>
            <w:tcW w:w="87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51D" w:rsidRDefault="0032551D" w:rsidP="0032551D">
            <w:pPr>
              <w:snapToGrid w:val="0"/>
              <w:ind w:left="1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51D" w:rsidRDefault="0032551D" w:rsidP="0032551D">
            <w:r>
              <w:rPr>
                <w:color w:val="000000"/>
                <w:sz w:val="24"/>
                <w:szCs w:val="24"/>
              </w:rPr>
              <w:t>Православная энциклопедия т. 58</w:t>
            </w:r>
          </w:p>
        </w:tc>
        <w:tc>
          <w:tcPr>
            <w:tcW w:w="150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51D" w:rsidRDefault="0032551D" w:rsidP="00B8027F">
            <w:pPr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51D" w:rsidRDefault="0032551D" w:rsidP="005D4A7A">
            <w:pPr>
              <w:jc w:val="center"/>
            </w:pPr>
            <w:r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9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51D" w:rsidRDefault="0032551D" w:rsidP="005D4A7A">
            <w:pPr>
              <w:jc w:val="center"/>
            </w:pPr>
            <w:r>
              <w:rPr>
                <w:color w:val="000000"/>
                <w:sz w:val="24"/>
                <w:szCs w:val="24"/>
              </w:rPr>
              <w:t>1 000,00</w:t>
            </w:r>
          </w:p>
        </w:tc>
      </w:tr>
      <w:tr w:rsidR="0032551D" w:rsidTr="0032551D">
        <w:trPr>
          <w:trHeight w:val="23"/>
        </w:trPr>
        <w:tc>
          <w:tcPr>
            <w:tcW w:w="87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51D" w:rsidRDefault="0032551D" w:rsidP="0032551D">
            <w:pPr>
              <w:snapToGrid w:val="0"/>
              <w:ind w:left="11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51D" w:rsidRDefault="0032551D" w:rsidP="00B8027F">
            <w:r>
              <w:rPr>
                <w:color w:val="000000"/>
                <w:sz w:val="24"/>
                <w:szCs w:val="24"/>
              </w:rPr>
              <w:t>Православная энциклопедия т. 58</w:t>
            </w:r>
          </w:p>
        </w:tc>
        <w:tc>
          <w:tcPr>
            <w:tcW w:w="1501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51D" w:rsidRDefault="0032551D" w:rsidP="00B8027F">
            <w:pPr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51D" w:rsidRDefault="0032551D" w:rsidP="005D4A7A">
            <w:pPr>
              <w:jc w:val="center"/>
            </w:pPr>
            <w:r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9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51D" w:rsidRDefault="0032551D" w:rsidP="005D4A7A">
            <w:pPr>
              <w:jc w:val="center"/>
            </w:pPr>
            <w:r>
              <w:rPr>
                <w:color w:val="000000"/>
                <w:sz w:val="24"/>
                <w:szCs w:val="24"/>
              </w:rPr>
              <w:t>1 000,00</w:t>
            </w:r>
          </w:p>
        </w:tc>
      </w:tr>
      <w:tr w:rsidR="00DC6790" w:rsidTr="0032551D">
        <w:trPr>
          <w:trHeight w:val="2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90" w:rsidRDefault="00DC6790" w:rsidP="00B8027F">
            <w:pPr>
              <w:snapToGrid w:val="0"/>
              <w:ind w:left="57" w:firstLine="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90" w:rsidRDefault="00DC6790" w:rsidP="00B8027F">
            <w:pPr>
              <w:jc w:val="right"/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01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90" w:rsidRDefault="0032551D" w:rsidP="00B8027F">
            <w:pPr>
              <w:jc w:val="center"/>
            </w:pPr>
            <w: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90" w:rsidRDefault="00DC6790" w:rsidP="00B8027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790" w:rsidRPr="0032551D" w:rsidRDefault="0032551D" w:rsidP="00B8027F">
            <w:pPr>
              <w:jc w:val="center"/>
              <w:rPr>
                <w:sz w:val="24"/>
                <w:szCs w:val="24"/>
              </w:rPr>
            </w:pPr>
            <w:r w:rsidRPr="0032551D">
              <w:rPr>
                <w:sz w:val="24"/>
                <w:szCs w:val="24"/>
              </w:rPr>
              <w:t xml:space="preserve">4 000,00 </w:t>
            </w:r>
          </w:p>
        </w:tc>
      </w:tr>
    </w:tbl>
    <w:p w:rsidR="00166B69" w:rsidRDefault="00166B69" w:rsidP="00F27891">
      <w:pPr>
        <w:jc w:val="both"/>
        <w:rPr>
          <w:sz w:val="28"/>
          <w:szCs w:val="28"/>
        </w:rPr>
      </w:pPr>
    </w:p>
    <w:p w:rsidR="00166B69" w:rsidRDefault="00166B69" w:rsidP="00F27891">
      <w:pPr>
        <w:jc w:val="both"/>
        <w:rPr>
          <w:sz w:val="28"/>
          <w:szCs w:val="28"/>
        </w:rPr>
      </w:pPr>
    </w:p>
    <w:p w:rsidR="00166B69" w:rsidRDefault="00166B69" w:rsidP="00F27891">
      <w:pPr>
        <w:jc w:val="both"/>
        <w:rPr>
          <w:sz w:val="28"/>
          <w:szCs w:val="28"/>
        </w:rPr>
      </w:pPr>
    </w:p>
    <w:p w:rsidR="00F27891" w:rsidRDefault="008340D7" w:rsidP="00F2789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27891" w:rsidRDefault="00F27891" w:rsidP="00F2789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Пролетарского сельского поселения</w:t>
      </w:r>
    </w:p>
    <w:p w:rsidR="00F27891" w:rsidRDefault="00F27891" w:rsidP="00F278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</w:t>
      </w:r>
      <w:r w:rsidR="008340D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8340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8340D7">
        <w:rPr>
          <w:sz w:val="28"/>
          <w:szCs w:val="28"/>
        </w:rPr>
        <w:t xml:space="preserve">И.В. </w:t>
      </w:r>
      <w:proofErr w:type="spellStart"/>
      <w:r w:rsidR="008340D7">
        <w:rPr>
          <w:sz w:val="28"/>
          <w:szCs w:val="28"/>
        </w:rPr>
        <w:t>Турашов</w:t>
      </w:r>
      <w:proofErr w:type="spellEnd"/>
    </w:p>
    <w:p w:rsidR="00A81C8C" w:rsidRPr="00EA656E" w:rsidRDefault="00A81C8C" w:rsidP="00535652">
      <w:pPr>
        <w:jc w:val="both"/>
        <w:rPr>
          <w:sz w:val="28"/>
          <w:szCs w:val="28"/>
        </w:rPr>
      </w:pPr>
    </w:p>
    <w:sectPr w:rsidR="00A81C8C" w:rsidRPr="00EA656E" w:rsidSect="005119E1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631FAD"/>
    <w:multiLevelType w:val="multilevel"/>
    <w:tmpl w:val="E0022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47197"/>
    <w:multiLevelType w:val="hybridMultilevel"/>
    <w:tmpl w:val="EBC81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74C53"/>
    <w:multiLevelType w:val="hybridMultilevel"/>
    <w:tmpl w:val="0936E04C"/>
    <w:lvl w:ilvl="0" w:tplc="3BB8915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37741728"/>
    <w:multiLevelType w:val="multilevel"/>
    <w:tmpl w:val="0F1025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CCA4291"/>
    <w:multiLevelType w:val="multilevel"/>
    <w:tmpl w:val="110A0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CF1BAF"/>
    <w:multiLevelType w:val="multilevel"/>
    <w:tmpl w:val="9DD2F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851"/>
  <w:drawingGridHorizontalSpacing w:val="10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/>
  <w:rsids>
    <w:rsidRoot w:val="001E376A"/>
    <w:rsid w:val="00004CF2"/>
    <w:rsid w:val="00071B48"/>
    <w:rsid w:val="00072520"/>
    <w:rsid w:val="00082E85"/>
    <w:rsid w:val="00092F12"/>
    <w:rsid w:val="0009332A"/>
    <w:rsid w:val="000B3B55"/>
    <w:rsid w:val="000C63BA"/>
    <w:rsid w:val="000D11EC"/>
    <w:rsid w:val="000E06F5"/>
    <w:rsid w:val="0012176C"/>
    <w:rsid w:val="00154EDF"/>
    <w:rsid w:val="001566F7"/>
    <w:rsid w:val="0015724E"/>
    <w:rsid w:val="00166B69"/>
    <w:rsid w:val="001943FB"/>
    <w:rsid w:val="001B2D8D"/>
    <w:rsid w:val="001C68B1"/>
    <w:rsid w:val="001E376A"/>
    <w:rsid w:val="0021552A"/>
    <w:rsid w:val="00253810"/>
    <w:rsid w:val="00281AF7"/>
    <w:rsid w:val="00284C3D"/>
    <w:rsid w:val="00287D42"/>
    <w:rsid w:val="00290E17"/>
    <w:rsid w:val="002B22F5"/>
    <w:rsid w:val="002B76D0"/>
    <w:rsid w:val="002D1ACE"/>
    <w:rsid w:val="002D2CBB"/>
    <w:rsid w:val="00315DF7"/>
    <w:rsid w:val="00316547"/>
    <w:rsid w:val="00324B6E"/>
    <w:rsid w:val="0032551D"/>
    <w:rsid w:val="00331BF8"/>
    <w:rsid w:val="00332F21"/>
    <w:rsid w:val="003708AB"/>
    <w:rsid w:val="00375627"/>
    <w:rsid w:val="0038046E"/>
    <w:rsid w:val="003B1DD8"/>
    <w:rsid w:val="00400C58"/>
    <w:rsid w:val="0040118A"/>
    <w:rsid w:val="00422F2E"/>
    <w:rsid w:val="00441075"/>
    <w:rsid w:val="0044402A"/>
    <w:rsid w:val="004F64E3"/>
    <w:rsid w:val="00502903"/>
    <w:rsid w:val="005119E1"/>
    <w:rsid w:val="00535652"/>
    <w:rsid w:val="00536F41"/>
    <w:rsid w:val="00580E17"/>
    <w:rsid w:val="0058396E"/>
    <w:rsid w:val="00596F80"/>
    <w:rsid w:val="005C3CBC"/>
    <w:rsid w:val="005C42DF"/>
    <w:rsid w:val="005C6729"/>
    <w:rsid w:val="005C6A72"/>
    <w:rsid w:val="005D1BBE"/>
    <w:rsid w:val="005E5E5E"/>
    <w:rsid w:val="006256B5"/>
    <w:rsid w:val="00635035"/>
    <w:rsid w:val="006355A3"/>
    <w:rsid w:val="00651E8C"/>
    <w:rsid w:val="00655A06"/>
    <w:rsid w:val="006662DB"/>
    <w:rsid w:val="00666775"/>
    <w:rsid w:val="00685916"/>
    <w:rsid w:val="0068606D"/>
    <w:rsid w:val="0069480E"/>
    <w:rsid w:val="006A5730"/>
    <w:rsid w:val="006F5DD9"/>
    <w:rsid w:val="0072184D"/>
    <w:rsid w:val="00726239"/>
    <w:rsid w:val="0073669F"/>
    <w:rsid w:val="00760AA0"/>
    <w:rsid w:val="00760D74"/>
    <w:rsid w:val="00776A46"/>
    <w:rsid w:val="00792817"/>
    <w:rsid w:val="007B0459"/>
    <w:rsid w:val="007E0D6F"/>
    <w:rsid w:val="007E6D3B"/>
    <w:rsid w:val="00804D8C"/>
    <w:rsid w:val="0082120F"/>
    <w:rsid w:val="008340D7"/>
    <w:rsid w:val="00857EAA"/>
    <w:rsid w:val="00860096"/>
    <w:rsid w:val="00865461"/>
    <w:rsid w:val="0088688B"/>
    <w:rsid w:val="00892245"/>
    <w:rsid w:val="0089244A"/>
    <w:rsid w:val="008D5FD9"/>
    <w:rsid w:val="008E1BFA"/>
    <w:rsid w:val="008E5EAE"/>
    <w:rsid w:val="009323FA"/>
    <w:rsid w:val="00940EDF"/>
    <w:rsid w:val="0096354F"/>
    <w:rsid w:val="00971643"/>
    <w:rsid w:val="00983264"/>
    <w:rsid w:val="00984892"/>
    <w:rsid w:val="0099329F"/>
    <w:rsid w:val="009B22F7"/>
    <w:rsid w:val="009C2462"/>
    <w:rsid w:val="009C584A"/>
    <w:rsid w:val="00A32778"/>
    <w:rsid w:val="00A3387D"/>
    <w:rsid w:val="00A71D13"/>
    <w:rsid w:val="00A77F62"/>
    <w:rsid w:val="00A81C8C"/>
    <w:rsid w:val="00A90AD5"/>
    <w:rsid w:val="00A91FD0"/>
    <w:rsid w:val="00AA16BA"/>
    <w:rsid w:val="00AB09CD"/>
    <w:rsid w:val="00AB28B5"/>
    <w:rsid w:val="00AC152A"/>
    <w:rsid w:val="00AC6283"/>
    <w:rsid w:val="00AC62DC"/>
    <w:rsid w:val="00AD2610"/>
    <w:rsid w:val="00AD297B"/>
    <w:rsid w:val="00AE1319"/>
    <w:rsid w:val="00B02CE3"/>
    <w:rsid w:val="00B2552F"/>
    <w:rsid w:val="00B4062A"/>
    <w:rsid w:val="00B452FB"/>
    <w:rsid w:val="00B760CA"/>
    <w:rsid w:val="00B81283"/>
    <w:rsid w:val="00B90643"/>
    <w:rsid w:val="00B94099"/>
    <w:rsid w:val="00BB06BD"/>
    <w:rsid w:val="00C208E9"/>
    <w:rsid w:val="00C34E11"/>
    <w:rsid w:val="00C447E9"/>
    <w:rsid w:val="00C6234A"/>
    <w:rsid w:val="00C955F0"/>
    <w:rsid w:val="00CB190A"/>
    <w:rsid w:val="00CC056B"/>
    <w:rsid w:val="00CC402F"/>
    <w:rsid w:val="00CE5178"/>
    <w:rsid w:val="00D06B28"/>
    <w:rsid w:val="00D200B5"/>
    <w:rsid w:val="00D24397"/>
    <w:rsid w:val="00D80F93"/>
    <w:rsid w:val="00D87216"/>
    <w:rsid w:val="00DB46D4"/>
    <w:rsid w:val="00DC6790"/>
    <w:rsid w:val="00DC7AD2"/>
    <w:rsid w:val="00DE094D"/>
    <w:rsid w:val="00DE2C3A"/>
    <w:rsid w:val="00DF2197"/>
    <w:rsid w:val="00DF531F"/>
    <w:rsid w:val="00DF753A"/>
    <w:rsid w:val="00E1051C"/>
    <w:rsid w:val="00E15190"/>
    <w:rsid w:val="00E44149"/>
    <w:rsid w:val="00E5000D"/>
    <w:rsid w:val="00E64F70"/>
    <w:rsid w:val="00EA590F"/>
    <w:rsid w:val="00EA656E"/>
    <w:rsid w:val="00EA7840"/>
    <w:rsid w:val="00F0318D"/>
    <w:rsid w:val="00F050C6"/>
    <w:rsid w:val="00F056D6"/>
    <w:rsid w:val="00F06872"/>
    <w:rsid w:val="00F069CA"/>
    <w:rsid w:val="00F1471E"/>
    <w:rsid w:val="00F27891"/>
    <w:rsid w:val="00F64BEE"/>
    <w:rsid w:val="00F665E7"/>
    <w:rsid w:val="00F95D4B"/>
    <w:rsid w:val="00FB7A07"/>
    <w:rsid w:val="00FE74F0"/>
    <w:rsid w:val="00FF064D"/>
    <w:rsid w:val="00FF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FD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1B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91FD0"/>
    <w:pPr>
      <w:keepNext/>
      <w:tabs>
        <w:tab w:val="num" w:pos="576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81C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91FD0"/>
  </w:style>
  <w:style w:type="character" w:customStyle="1" w:styleId="WW-Absatz-Standardschriftart">
    <w:name w:val="WW-Absatz-Standardschriftart"/>
    <w:rsid w:val="00A91FD0"/>
  </w:style>
  <w:style w:type="character" w:customStyle="1" w:styleId="11">
    <w:name w:val="Основной шрифт абзаца1"/>
    <w:rsid w:val="00A91FD0"/>
  </w:style>
  <w:style w:type="paragraph" w:customStyle="1" w:styleId="a3">
    <w:name w:val="Заголовок"/>
    <w:basedOn w:val="a"/>
    <w:next w:val="a4"/>
    <w:rsid w:val="00A91F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A91FD0"/>
    <w:pPr>
      <w:spacing w:after="120"/>
    </w:pPr>
  </w:style>
  <w:style w:type="paragraph" w:styleId="a5">
    <w:name w:val="List"/>
    <w:basedOn w:val="a4"/>
    <w:rsid w:val="00A91FD0"/>
    <w:rPr>
      <w:rFonts w:cs="Tahoma"/>
    </w:rPr>
  </w:style>
  <w:style w:type="paragraph" w:customStyle="1" w:styleId="12">
    <w:name w:val="Название1"/>
    <w:basedOn w:val="a"/>
    <w:rsid w:val="00A91F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91FD0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A91FD0"/>
    <w:pPr>
      <w:suppressLineNumbers/>
    </w:pPr>
  </w:style>
  <w:style w:type="paragraph" w:customStyle="1" w:styleId="a7">
    <w:name w:val="Заголовок таблицы"/>
    <w:basedOn w:val="a6"/>
    <w:rsid w:val="00A91FD0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8E1B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8">
    <w:name w:val="Комментарий"/>
    <w:basedOn w:val="a"/>
    <w:next w:val="a"/>
    <w:rsid w:val="008E1BFA"/>
    <w:pPr>
      <w:widowControl w:val="0"/>
      <w:suppressAutoHyphens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31">
    <w:name w:val="Основной текст 31"/>
    <w:basedOn w:val="a"/>
    <w:rsid w:val="008E1BFA"/>
    <w:pPr>
      <w:spacing w:after="120"/>
    </w:pPr>
    <w:rPr>
      <w:sz w:val="16"/>
    </w:rPr>
  </w:style>
  <w:style w:type="paragraph" w:customStyle="1" w:styleId="21">
    <w:name w:val="Основной текст 21"/>
    <w:basedOn w:val="a"/>
    <w:rsid w:val="008E1BFA"/>
    <w:pPr>
      <w:jc w:val="both"/>
    </w:pPr>
    <w:rPr>
      <w:sz w:val="24"/>
      <w:szCs w:val="28"/>
    </w:rPr>
  </w:style>
  <w:style w:type="paragraph" w:customStyle="1" w:styleId="ConsPlusNormal">
    <w:name w:val="ConsPlusNormal"/>
    <w:next w:val="a"/>
    <w:rsid w:val="008E1BFA"/>
    <w:pPr>
      <w:widowControl w:val="0"/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sid w:val="008E1BFA"/>
    <w:rPr>
      <w:rFonts w:ascii="Courier New" w:eastAsia="Courier New" w:hAnsi="Courier New" w:cs="Courier New"/>
    </w:rPr>
  </w:style>
  <w:style w:type="paragraph" w:customStyle="1" w:styleId="a9">
    <w:name w:val="Заголовок статьи"/>
    <w:basedOn w:val="a"/>
    <w:next w:val="a"/>
    <w:rsid w:val="008E1BFA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A81C8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a">
    <w:name w:val="Гипертекстовая ссылка"/>
    <w:uiPriority w:val="99"/>
    <w:rsid w:val="00FE74F0"/>
    <w:rPr>
      <w:color w:val="008000"/>
    </w:rPr>
  </w:style>
  <w:style w:type="paragraph" w:styleId="ab">
    <w:name w:val="Balloon Text"/>
    <w:basedOn w:val="a"/>
    <w:link w:val="ac"/>
    <w:rsid w:val="00C447E9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447E9"/>
    <w:rPr>
      <w:rFonts w:ascii="Segoe UI" w:hAnsi="Segoe UI" w:cs="Segoe UI"/>
      <w:sz w:val="18"/>
      <w:szCs w:val="18"/>
      <w:lang w:eastAsia="ar-SA"/>
    </w:rPr>
  </w:style>
  <w:style w:type="paragraph" w:customStyle="1" w:styleId="Title">
    <w:name w:val="Title!Название НПА"/>
    <w:basedOn w:val="a"/>
    <w:rsid w:val="005119E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CE5178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232FD-2D35-454A-B295-85CB7876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22</cp:revision>
  <cp:lastPrinted>2020-06-01T12:38:00Z</cp:lastPrinted>
  <dcterms:created xsi:type="dcterms:W3CDTF">2020-10-22T10:55:00Z</dcterms:created>
  <dcterms:modified xsi:type="dcterms:W3CDTF">2022-06-20T13:02:00Z</dcterms:modified>
</cp:coreProperties>
</file>