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F1" w:rsidRDefault="002731FE" w:rsidP="008E53F1">
      <w:pPr>
        <w:jc w:val="center"/>
        <w:rPr>
          <w:bCs/>
          <w:sz w:val="36"/>
          <w:szCs w:val="36"/>
        </w:rPr>
      </w:pPr>
      <w:r>
        <w:rPr>
          <w:noProof/>
          <w:kern w:val="2"/>
          <w:sz w:val="36"/>
          <w:szCs w:val="36"/>
        </w:rPr>
        <w:drawing>
          <wp:inline distT="0" distB="0" distL="0" distR="0">
            <wp:extent cx="609600" cy="723900"/>
            <wp:effectExtent l="19050" t="0" r="0" b="0"/>
            <wp:docPr id="3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F1" w:rsidRDefault="008E53F1" w:rsidP="008E53F1">
      <w:pPr>
        <w:pStyle w:val="2"/>
        <w:numPr>
          <w:ilvl w:val="1"/>
          <w:numId w:val="5"/>
        </w:numPr>
        <w:tabs>
          <w:tab w:val="num" w:pos="0"/>
        </w:tabs>
        <w:suppressAutoHyphens/>
        <w:ind w:left="0" w:firstLine="0"/>
        <w:rPr>
          <w:b w:val="0"/>
          <w:bCs/>
          <w:szCs w:val="28"/>
        </w:rPr>
      </w:pPr>
    </w:p>
    <w:p w:rsidR="008E53F1" w:rsidRDefault="008E53F1" w:rsidP="008E53F1">
      <w:pPr>
        <w:pStyle w:val="2"/>
        <w:numPr>
          <w:ilvl w:val="1"/>
          <w:numId w:val="5"/>
        </w:numPr>
        <w:tabs>
          <w:tab w:val="num" w:pos="0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ПРОЛЕТАРСКОГО СЕЛЬСКОГО ПОСЕЛЕНИЯ</w:t>
      </w:r>
    </w:p>
    <w:p w:rsidR="008E53F1" w:rsidRDefault="008E53F1" w:rsidP="008E5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8E53F1" w:rsidRDefault="008E53F1" w:rsidP="008E53F1">
      <w:pPr>
        <w:pStyle w:val="1"/>
        <w:numPr>
          <w:ilvl w:val="0"/>
          <w:numId w:val="5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sz w:val="36"/>
          <w:szCs w:val="36"/>
        </w:rPr>
      </w:pPr>
    </w:p>
    <w:p w:rsidR="008E53F1" w:rsidRDefault="008E53F1" w:rsidP="008E53F1">
      <w:pPr>
        <w:pStyle w:val="1"/>
        <w:numPr>
          <w:ilvl w:val="0"/>
          <w:numId w:val="5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sz w:val="36"/>
          <w:szCs w:val="36"/>
        </w:rPr>
      </w:pPr>
      <w:r>
        <w:rPr>
          <w:bCs w:val="0"/>
          <w:sz w:val="36"/>
          <w:szCs w:val="36"/>
        </w:rPr>
        <w:t>РЕШЕНИЕ</w:t>
      </w:r>
    </w:p>
    <w:p w:rsidR="008E53F1" w:rsidRDefault="008E53F1" w:rsidP="008E53F1">
      <w:pPr>
        <w:jc w:val="center"/>
        <w:rPr>
          <w:b/>
          <w:sz w:val="28"/>
          <w:szCs w:val="36"/>
        </w:rPr>
      </w:pPr>
    </w:p>
    <w:p w:rsidR="008E53F1" w:rsidRDefault="008E53F1" w:rsidP="008E53F1">
      <w:r>
        <w:rPr>
          <w:b/>
        </w:rPr>
        <w:t>от 18.06.2019                                                                                                                          № 291</w:t>
      </w:r>
    </w:p>
    <w:p w:rsidR="008E53F1" w:rsidRDefault="008E53F1" w:rsidP="008E53F1">
      <w:pPr>
        <w:jc w:val="center"/>
        <w:rPr>
          <w:sz w:val="20"/>
          <w:szCs w:val="20"/>
        </w:rPr>
      </w:pPr>
      <w:r>
        <w:t>хутор Бабиче-Кореновский</w:t>
      </w:r>
    </w:p>
    <w:p w:rsidR="00AF089C" w:rsidRPr="00AC020A" w:rsidRDefault="00AF089C" w:rsidP="00D156DD">
      <w:pPr>
        <w:tabs>
          <w:tab w:val="left" w:pos="709"/>
        </w:tabs>
      </w:pPr>
    </w:p>
    <w:p w:rsidR="00F20EA5" w:rsidRPr="00AC020A" w:rsidRDefault="00F20EA5" w:rsidP="00D156DD">
      <w:pPr>
        <w:tabs>
          <w:tab w:val="left" w:pos="709"/>
        </w:tabs>
      </w:pPr>
    </w:p>
    <w:p w:rsidR="002624F9" w:rsidRDefault="00D0048D" w:rsidP="00D156DD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О внесении изменений в решение Совета </w:t>
      </w:r>
      <w:r w:rsidR="008E53F1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Пролетарского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сельского поселения Кореновского района от </w:t>
      </w:r>
      <w:r w:rsidR="008E53F1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30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</w:t>
      </w:r>
      <w:r w:rsidR="008E53F1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октября 2017 года № 182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«</w:t>
      </w:r>
      <w:r w:rsidR="009D765B" w:rsidRPr="00AC02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Об утверждении Положения о порядке владения, пользования и распоряжения муниципальной собственностью </w:t>
      </w:r>
      <w:r w:rsidR="008E53F1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Пролетарского</w:t>
      </w:r>
      <w:r w:rsidR="009D765B" w:rsidRPr="00AC02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»</w:t>
      </w:r>
      <w:r w:rsidR="002624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(с изменениями от </w:t>
      </w:r>
      <w:r w:rsidR="008E53F1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29</w:t>
      </w:r>
      <w:r w:rsidR="002624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</w:t>
      </w:r>
      <w:r w:rsidR="008E53F1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ноября</w:t>
      </w:r>
      <w:r w:rsidR="002624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</w:t>
      </w:r>
    </w:p>
    <w:p w:rsidR="009D765B" w:rsidRPr="00AC020A" w:rsidRDefault="002624F9" w:rsidP="00D156DD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2018 года № </w:t>
      </w:r>
      <w:r w:rsidR="008E53F1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236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)</w:t>
      </w:r>
    </w:p>
    <w:p w:rsidR="009D765B" w:rsidRPr="00AC020A" w:rsidRDefault="009D765B" w:rsidP="00D156DD">
      <w:pPr>
        <w:tabs>
          <w:tab w:val="left" w:pos="709"/>
        </w:tabs>
        <w:suppressAutoHyphens/>
        <w:jc w:val="center"/>
        <w:rPr>
          <w:b/>
          <w:sz w:val="28"/>
          <w:lang w:eastAsia="ar-SA"/>
        </w:rPr>
      </w:pPr>
    </w:p>
    <w:p w:rsidR="009D765B" w:rsidRPr="00AC020A" w:rsidRDefault="00D0048D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С целью приведения муниципальных правовых актов Совета </w:t>
      </w:r>
      <w:r w:rsidR="008E53F1">
        <w:rPr>
          <w:sz w:val="28"/>
          <w:lang w:eastAsia="ar-SA"/>
        </w:rPr>
        <w:t>Пролетарского</w:t>
      </w:r>
      <w:r>
        <w:rPr>
          <w:sz w:val="28"/>
          <w:lang w:eastAsia="ar-SA"/>
        </w:rPr>
        <w:t xml:space="preserve"> сельского поселения Кореновского района в соответствие с действующим законодательством, </w:t>
      </w:r>
      <w:r w:rsidR="009D765B" w:rsidRPr="00AC020A">
        <w:rPr>
          <w:sz w:val="28"/>
          <w:lang w:eastAsia="ar-SA"/>
        </w:rPr>
        <w:t xml:space="preserve">Совет </w:t>
      </w:r>
      <w:r w:rsidR="008E53F1">
        <w:rPr>
          <w:sz w:val="28"/>
          <w:lang w:eastAsia="ar-SA"/>
        </w:rPr>
        <w:t>Пролетарского</w:t>
      </w:r>
      <w:r w:rsidR="009D765B" w:rsidRPr="00AC020A">
        <w:rPr>
          <w:sz w:val="28"/>
          <w:lang w:eastAsia="ar-SA"/>
        </w:rPr>
        <w:t xml:space="preserve"> сельского поселения Кореновского района р е ш и л:</w:t>
      </w:r>
    </w:p>
    <w:p w:rsidR="009D765B" w:rsidRDefault="009D765B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 w:rsidRPr="00AC020A">
        <w:rPr>
          <w:sz w:val="28"/>
          <w:lang w:eastAsia="ar-SA"/>
        </w:rPr>
        <w:t xml:space="preserve"> 1. </w:t>
      </w:r>
      <w:r w:rsidR="00D0048D">
        <w:rPr>
          <w:sz w:val="28"/>
          <w:lang w:eastAsia="ar-SA"/>
        </w:rPr>
        <w:t xml:space="preserve">Внести в приложение к решению </w:t>
      </w:r>
      <w:r w:rsidR="00D0048D" w:rsidRPr="00D0048D">
        <w:rPr>
          <w:sz w:val="28"/>
          <w:lang w:eastAsia="ar-SA"/>
        </w:rPr>
        <w:t xml:space="preserve">Совета </w:t>
      </w:r>
      <w:r w:rsidR="008E53F1">
        <w:rPr>
          <w:sz w:val="28"/>
          <w:lang w:eastAsia="ar-SA"/>
        </w:rPr>
        <w:t>Пролетарского</w:t>
      </w:r>
      <w:r w:rsidR="00D0048D" w:rsidRPr="00D0048D">
        <w:rPr>
          <w:sz w:val="28"/>
          <w:lang w:eastAsia="ar-SA"/>
        </w:rPr>
        <w:t xml:space="preserve"> сельского поселения Кореновского района от </w:t>
      </w:r>
      <w:r w:rsidR="008E53F1">
        <w:rPr>
          <w:sz w:val="28"/>
          <w:lang w:eastAsia="ar-SA"/>
        </w:rPr>
        <w:t>30</w:t>
      </w:r>
      <w:r w:rsidR="00D0048D" w:rsidRPr="00D0048D">
        <w:rPr>
          <w:sz w:val="28"/>
          <w:lang w:eastAsia="ar-SA"/>
        </w:rPr>
        <w:t xml:space="preserve"> </w:t>
      </w:r>
      <w:r w:rsidR="008E53F1">
        <w:rPr>
          <w:sz w:val="28"/>
          <w:lang w:eastAsia="ar-SA"/>
        </w:rPr>
        <w:t>октября</w:t>
      </w:r>
      <w:r w:rsidR="00D0048D" w:rsidRPr="00D0048D">
        <w:rPr>
          <w:sz w:val="28"/>
          <w:lang w:eastAsia="ar-SA"/>
        </w:rPr>
        <w:t xml:space="preserve"> 2017 года № </w:t>
      </w:r>
      <w:r w:rsidR="008E53F1">
        <w:rPr>
          <w:sz w:val="28"/>
          <w:lang w:eastAsia="ar-SA"/>
        </w:rPr>
        <w:t>182</w:t>
      </w:r>
      <w:r w:rsidR="00D0048D" w:rsidRPr="00D0048D">
        <w:rPr>
          <w:sz w:val="28"/>
          <w:lang w:eastAsia="ar-SA"/>
        </w:rPr>
        <w:t xml:space="preserve"> «Об утверждении Положения о порядке владения, пользования и распоряжения муниципальной собственностью </w:t>
      </w:r>
      <w:r w:rsidR="008E53F1">
        <w:rPr>
          <w:sz w:val="28"/>
          <w:lang w:eastAsia="ar-SA"/>
        </w:rPr>
        <w:t>Пролетарского</w:t>
      </w:r>
      <w:r w:rsidR="00D0048D" w:rsidRPr="00D0048D">
        <w:rPr>
          <w:sz w:val="28"/>
          <w:lang w:eastAsia="ar-SA"/>
        </w:rPr>
        <w:t xml:space="preserve"> сельского поселения Кореновского района»</w:t>
      </w:r>
      <w:r w:rsidR="00D0048D">
        <w:rPr>
          <w:sz w:val="28"/>
          <w:lang w:eastAsia="ar-SA"/>
        </w:rPr>
        <w:t xml:space="preserve"> </w:t>
      </w:r>
      <w:r w:rsidR="002624F9">
        <w:rPr>
          <w:sz w:val="28"/>
          <w:lang w:eastAsia="ar-SA"/>
        </w:rPr>
        <w:t xml:space="preserve">(с изменениями </w:t>
      </w:r>
      <w:r w:rsidR="00ED4A03">
        <w:rPr>
          <w:sz w:val="28"/>
          <w:lang w:eastAsia="ar-SA"/>
        </w:rPr>
        <w:t xml:space="preserve">от </w:t>
      </w:r>
      <w:r w:rsidR="008E53F1">
        <w:rPr>
          <w:sz w:val="28"/>
          <w:lang w:eastAsia="ar-SA"/>
        </w:rPr>
        <w:t>29</w:t>
      </w:r>
      <w:r w:rsidR="00ED4A03">
        <w:rPr>
          <w:sz w:val="28"/>
          <w:lang w:eastAsia="ar-SA"/>
        </w:rPr>
        <w:t xml:space="preserve"> </w:t>
      </w:r>
      <w:r w:rsidR="008E53F1">
        <w:rPr>
          <w:sz w:val="28"/>
          <w:lang w:eastAsia="ar-SA"/>
        </w:rPr>
        <w:t>ноября</w:t>
      </w:r>
      <w:r w:rsidR="00ED4A03">
        <w:rPr>
          <w:sz w:val="28"/>
          <w:lang w:eastAsia="ar-SA"/>
        </w:rPr>
        <w:t xml:space="preserve"> 2018 года № </w:t>
      </w:r>
      <w:r w:rsidR="008E53F1">
        <w:rPr>
          <w:sz w:val="28"/>
          <w:lang w:eastAsia="ar-SA"/>
        </w:rPr>
        <w:t>236</w:t>
      </w:r>
      <w:r w:rsidR="00ED4A03">
        <w:rPr>
          <w:sz w:val="28"/>
          <w:lang w:eastAsia="ar-SA"/>
        </w:rPr>
        <w:t xml:space="preserve">) </w:t>
      </w:r>
      <w:r w:rsidR="00D0048D">
        <w:rPr>
          <w:sz w:val="28"/>
          <w:lang w:eastAsia="ar-SA"/>
        </w:rPr>
        <w:t>следующие измен</w:t>
      </w:r>
      <w:r w:rsidR="00E32ABE">
        <w:rPr>
          <w:sz w:val="28"/>
          <w:lang w:eastAsia="ar-SA"/>
        </w:rPr>
        <w:t>ен</w:t>
      </w:r>
      <w:r w:rsidR="00D0048D">
        <w:rPr>
          <w:sz w:val="28"/>
          <w:lang w:eastAsia="ar-SA"/>
        </w:rPr>
        <w:t>ия:</w:t>
      </w:r>
    </w:p>
    <w:p w:rsidR="00D0048D" w:rsidRDefault="00D0048D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1.1.</w:t>
      </w:r>
      <w:r w:rsidR="002A360B">
        <w:rPr>
          <w:sz w:val="28"/>
          <w:lang w:eastAsia="ar-SA"/>
        </w:rPr>
        <w:t xml:space="preserve"> </w:t>
      </w:r>
      <w:r w:rsidR="00ED4A03">
        <w:rPr>
          <w:sz w:val="28"/>
          <w:lang w:eastAsia="ar-SA"/>
        </w:rPr>
        <w:t>подпункт 2.1.1. пункта 2.1. раздела 2 дополнить абзацем следующего содержания</w:t>
      </w:r>
      <w:r w:rsidR="002A360B">
        <w:rPr>
          <w:sz w:val="28"/>
          <w:lang w:eastAsia="ar-SA"/>
        </w:rPr>
        <w:t>:</w:t>
      </w:r>
    </w:p>
    <w:p w:rsidR="00ED4A03" w:rsidRPr="00AC020A" w:rsidRDefault="00ED4A03" w:rsidP="00ED4A0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4A03">
        <w:rPr>
          <w:sz w:val="28"/>
          <w:szCs w:val="28"/>
        </w:rPr>
        <w:t>«муниципальные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образование.»;</w:t>
      </w:r>
    </w:p>
    <w:p w:rsidR="00ED4A03" w:rsidRDefault="00ED4A03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1.2. в разделе 5:</w:t>
      </w:r>
    </w:p>
    <w:p w:rsidR="00ED4A03" w:rsidRDefault="00ED4A03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1.2.1. подпункт 10 пункта 5.2. изложить в следующей редакции:</w:t>
      </w:r>
    </w:p>
    <w:p w:rsidR="00397D68" w:rsidRDefault="00ED4A03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«10) </w:t>
      </w:r>
      <w:r w:rsidRPr="00ED4A03">
        <w:rPr>
          <w:sz w:val="28"/>
          <w:lang w:eastAsia="ar-SA"/>
        </w:rPr>
        <w:t xml:space="preserve">лицу, с которым заключен муниципальный контракт по результатам конкурса или аукциона, проведенных в соответствии с Федеральным законом от 5 апреля 2013 года </w:t>
      </w:r>
      <w:r>
        <w:rPr>
          <w:sz w:val="28"/>
          <w:lang w:eastAsia="ar-SA"/>
        </w:rPr>
        <w:t>№</w:t>
      </w:r>
      <w:r w:rsidRPr="00ED4A03">
        <w:rPr>
          <w:sz w:val="28"/>
          <w:lang w:eastAsia="ar-SA"/>
        </w:rPr>
        <w:t xml:space="preserve"> 44-ФЗ </w:t>
      </w:r>
      <w:r>
        <w:rPr>
          <w:sz w:val="28"/>
          <w:lang w:eastAsia="ar-SA"/>
        </w:rPr>
        <w:t>«</w:t>
      </w:r>
      <w:r w:rsidRPr="00ED4A03">
        <w:rPr>
          <w:sz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lang w:eastAsia="ar-SA"/>
        </w:rPr>
        <w:t>»</w:t>
      </w:r>
      <w:r w:rsidRPr="00ED4A03">
        <w:rPr>
          <w:sz w:val="28"/>
          <w:lang w:eastAsia="ar-SA"/>
        </w:rPr>
        <w:t xml:space="preserve">, если предоставление указанных прав было предусмотрено конкурсной </w:t>
      </w:r>
      <w:r w:rsidRPr="00ED4A03">
        <w:rPr>
          <w:sz w:val="28"/>
          <w:lang w:eastAsia="ar-SA"/>
        </w:rPr>
        <w:lastRenderedPageBreak/>
        <w:t xml:space="preserve">документацией, документацией об аукционе для целей исполнения этого муниципального контракта, либо лицу, с которым муниципальным автономным учреждением заключен договор по результатам конкурса или аукциона, проведенных в соответствии с Федеральным законом от 18 июля 2011 года </w:t>
      </w:r>
      <w:r w:rsidR="00923468">
        <w:rPr>
          <w:sz w:val="28"/>
          <w:lang w:eastAsia="ar-SA"/>
        </w:rPr>
        <w:t xml:space="preserve">       </w:t>
      </w:r>
    </w:p>
    <w:p w:rsidR="00ED4A03" w:rsidRDefault="00ED4A03" w:rsidP="00397D68">
      <w:pPr>
        <w:tabs>
          <w:tab w:val="left" w:pos="0"/>
        </w:tabs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>№</w:t>
      </w:r>
      <w:r w:rsidRPr="00ED4A03">
        <w:rPr>
          <w:sz w:val="28"/>
          <w:lang w:eastAsia="ar-SA"/>
        </w:rPr>
        <w:t xml:space="preserve"> 223-ФЗ </w:t>
      </w:r>
      <w:r w:rsidR="00923468">
        <w:rPr>
          <w:sz w:val="28"/>
          <w:lang w:eastAsia="ar-SA"/>
        </w:rPr>
        <w:t>«</w:t>
      </w:r>
      <w:r w:rsidRPr="00ED4A03">
        <w:rPr>
          <w:sz w:val="28"/>
          <w:lang w:eastAsia="ar-SA"/>
        </w:rPr>
        <w:t>О закупках товаров, работ, услуг отдельными видами юридических лиц</w:t>
      </w:r>
      <w:r w:rsidR="00923468">
        <w:rPr>
          <w:sz w:val="28"/>
          <w:lang w:eastAsia="ar-SA"/>
        </w:rPr>
        <w:t>»</w:t>
      </w:r>
      <w:r w:rsidRPr="00ED4A03">
        <w:rPr>
          <w:sz w:val="28"/>
          <w:lang w:eastAsia="ar-SA"/>
        </w:rPr>
        <w:t>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договора;</w:t>
      </w:r>
      <w:r w:rsidR="00923468">
        <w:rPr>
          <w:sz w:val="28"/>
          <w:lang w:eastAsia="ar-SA"/>
        </w:rPr>
        <w:t>»;</w:t>
      </w:r>
    </w:p>
    <w:p w:rsidR="00923468" w:rsidRDefault="002A360B" w:rsidP="002A360B">
      <w:pPr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1.</w:t>
      </w:r>
      <w:r w:rsidR="00923468">
        <w:rPr>
          <w:sz w:val="28"/>
          <w:lang w:eastAsia="ar-SA"/>
        </w:rPr>
        <w:t>2</w:t>
      </w:r>
      <w:r>
        <w:rPr>
          <w:sz w:val="28"/>
          <w:lang w:eastAsia="ar-SA"/>
        </w:rPr>
        <w:t>.</w:t>
      </w:r>
      <w:r w:rsidR="00923468">
        <w:rPr>
          <w:sz w:val="28"/>
          <w:lang w:eastAsia="ar-SA"/>
        </w:rPr>
        <w:t>2</w:t>
      </w:r>
      <w:r>
        <w:rPr>
          <w:sz w:val="28"/>
          <w:lang w:eastAsia="ar-SA"/>
        </w:rPr>
        <w:t xml:space="preserve">. </w:t>
      </w:r>
      <w:r w:rsidR="00923468">
        <w:rPr>
          <w:sz w:val="28"/>
          <w:lang w:eastAsia="ar-SA"/>
        </w:rPr>
        <w:t>дополнить пунктом 5.6. следующего содержания:</w:t>
      </w:r>
    </w:p>
    <w:p w:rsidR="00923468" w:rsidRPr="00923468" w:rsidRDefault="00923468" w:rsidP="00923468">
      <w:pPr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«5.6. </w:t>
      </w:r>
      <w:r w:rsidRPr="00923468">
        <w:rPr>
          <w:sz w:val="28"/>
          <w:lang w:eastAsia="ar-SA"/>
        </w:rPr>
        <w:t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пункте 5.3. настоящего раздела,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923468" w:rsidRPr="00923468" w:rsidRDefault="00923468" w:rsidP="00923468">
      <w:pPr>
        <w:ind w:firstLine="708"/>
        <w:jc w:val="both"/>
        <w:rPr>
          <w:sz w:val="28"/>
          <w:lang w:eastAsia="ar-SA"/>
        </w:rPr>
      </w:pPr>
      <w:r w:rsidRPr="00923468">
        <w:rPr>
          <w:sz w:val="28"/>
          <w:lang w:eastAsia="ar-SA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923468" w:rsidRPr="00923468" w:rsidRDefault="00923468" w:rsidP="00923468">
      <w:pPr>
        <w:ind w:firstLine="708"/>
        <w:jc w:val="both"/>
        <w:rPr>
          <w:sz w:val="28"/>
          <w:lang w:eastAsia="ar-SA"/>
        </w:rPr>
      </w:pPr>
      <w:r w:rsidRPr="00923468">
        <w:rPr>
          <w:sz w:val="28"/>
          <w:lang w:eastAsia="ar-SA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923468" w:rsidRPr="00923468" w:rsidRDefault="00923468" w:rsidP="00923468">
      <w:pPr>
        <w:ind w:firstLine="708"/>
        <w:jc w:val="both"/>
        <w:rPr>
          <w:sz w:val="28"/>
          <w:lang w:eastAsia="ar-SA"/>
        </w:rPr>
      </w:pPr>
      <w:r w:rsidRPr="00923468">
        <w:rPr>
          <w:sz w:val="28"/>
          <w:lang w:eastAsia="ar-SA"/>
        </w:rPr>
        <w:t>Действие настоящего пункта распространяется также на случаи заключения на новый срок договоров аренды муниципального имущества, заключенных до 2 июля 2008 года.</w:t>
      </w:r>
      <w:r>
        <w:rPr>
          <w:sz w:val="28"/>
          <w:lang w:eastAsia="ar-SA"/>
        </w:rPr>
        <w:t>».</w:t>
      </w:r>
    </w:p>
    <w:p w:rsidR="00AC020A" w:rsidRPr="00AC020A" w:rsidRDefault="009D753D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</w:t>
      </w:r>
      <w:r w:rsidR="00AC020A">
        <w:rPr>
          <w:sz w:val="28"/>
          <w:lang w:eastAsia="ar-SA"/>
        </w:rPr>
        <w:t xml:space="preserve">. </w:t>
      </w:r>
      <w:r w:rsidR="00AC020A" w:rsidRPr="00AC020A">
        <w:rPr>
          <w:sz w:val="28"/>
          <w:lang w:eastAsia="ar-SA"/>
        </w:rPr>
        <w:t xml:space="preserve">Обнародовать настоящее решение  на информационных стендах </w:t>
      </w:r>
      <w:r w:rsidR="008E53F1">
        <w:rPr>
          <w:sz w:val="28"/>
          <w:lang w:eastAsia="ar-SA"/>
        </w:rPr>
        <w:t>Пролетарского</w:t>
      </w:r>
      <w:r w:rsidR="00AC020A" w:rsidRPr="00AC020A">
        <w:rPr>
          <w:sz w:val="28"/>
          <w:lang w:eastAsia="ar-SA"/>
        </w:rPr>
        <w:t xml:space="preserve">  сельского   поселения   Кореновского  района  и  разместить  в информационно–телекоммуникационной сети «Интернет» на официальном сайте  </w:t>
      </w:r>
      <w:r w:rsidR="008E53F1">
        <w:rPr>
          <w:sz w:val="28"/>
          <w:lang w:eastAsia="ar-SA"/>
        </w:rPr>
        <w:t>Пролетарского</w:t>
      </w:r>
      <w:r w:rsidR="00AC020A" w:rsidRPr="00AC020A">
        <w:rPr>
          <w:sz w:val="28"/>
          <w:lang w:eastAsia="ar-SA"/>
        </w:rPr>
        <w:t xml:space="preserve"> сельского поселения Кореновского района.</w:t>
      </w:r>
    </w:p>
    <w:p w:rsidR="00667F66" w:rsidRPr="00AC020A" w:rsidRDefault="009D753D" w:rsidP="00BA2776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F66" w:rsidRPr="00AC020A">
        <w:rPr>
          <w:rFonts w:ascii="Times New Roman" w:hAnsi="Times New Roman"/>
          <w:sz w:val="28"/>
          <w:szCs w:val="28"/>
        </w:rPr>
        <w:t xml:space="preserve">. </w:t>
      </w:r>
      <w:r w:rsidR="00751D31" w:rsidRPr="00AC020A">
        <w:rPr>
          <w:rFonts w:ascii="Times New Roman" w:hAnsi="Times New Roman"/>
          <w:sz w:val="28"/>
          <w:szCs w:val="28"/>
        </w:rPr>
        <w:t>Р</w:t>
      </w:r>
      <w:r w:rsidR="00667F66" w:rsidRPr="00AC020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751D31" w:rsidRPr="00AC020A">
        <w:rPr>
          <w:rFonts w:ascii="Times New Roman" w:hAnsi="Times New Roman" w:cs="Times New Roman"/>
          <w:sz w:val="28"/>
          <w:szCs w:val="28"/>
        </w:rPr>
        <w:t>после</w:t>
      </w:r>
      <w:r w:rsidR="00667F66" w:rsidRPr="00AC020A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67F66" w:rsidRPr="00AC0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F66" w:rsidRPr="00AC020A" w:rsidRDefault="00667F66" w:rsidP="00D156D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8E53F1" w:rsidRDefault="008E53F1" w:rsidP="00D156D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667F66" w:rsidRPr="00AC020A" w:rsidRDefault="00667F66" w:rsidP="00D156D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AC02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3E7" w:rsidRPr="00AC020A" w:rsidRDefault="009D753D" w:rsidP="005D73E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Г</w:t>
      </w:r>
      <w:r w:rsidR="005D73E7" w:rsidRPr="00AC020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5D73E7" w:rsidRPr="00AC020A">
        <w:rPr>
          <w:b w:val="0"/>
          <w:szCs w:val="28"/>
        </w:rPr>
        <w:t xml:space="preserve"> </w:t>
      </w:r>
    </w:p>
    <w:p w:rsidR="005D73E7" w:rsidRPr="00AC020A" w:rsidRDefault="008E53F1" w:rsidP="005D73E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Пролетарского</w:t>
      </w:r>
      <w:r w:rsidR="005D73E7" w:rsidRPr="00AC020A">
        <w:rPr>
          <w:b w:val="0"/>
          <w:szCs w:val="28"/>
        </w:rPr>
        <w:t xml:space="preserve"> сельского поселения   </w:t>
      </w:r>
    </w:p>
    <w:p w:rsidR="005D73E7" w:rsidRPr="00AC020A" w:rsidRDefault="005D73E7" w:rsidP="005D73E7">
      <w:pPr>
        <w:rPr>
          <w:sz w:val="28"/>
          <w:szCs w:val="28"/>
        </w:rPr>
      </w:pPr>
      <w:r w:rsidRPr="00AC020A">
        <w:rPr>
          <w:sz w:val="28"/>
          <w:szCs w:val="28"/>
        </w:rPr>
        <w:t xml:space="preserve">Кореновского района                                       </w:t>
      </w:r>
      <w:r w:rsidR="008E53F1">
        <w:rPr>
          <w:sz w:val="28"/>
          <w:szCs w:val="28"/>
        </w:rPr>
        <w:t xml:space="preserve">                           М.И. Шкарупелолва</w:t>
      </w:r>
    </w:p>
    <w:p w:rsidR="00667F66" w:rsidRPr="00AC020A" w:rsidRDefault="00667F66" w:rsidP="00D156DD">
      <w:pPr>
        <w:pStyle w:val="a5"/>
        <w:tabs>
          <w:tab w:val="left" w:pos="709"/>
        </w:tabs>
        <w:rPr>
          <w:rFonts w:ascii="Times New Roman" w:hAnsi="Times New Roman"/>
          <w:sz w:val="28"/>
        </w:rPr>
      </w:pPr>
    </w:p>
    <w:p w:rsidR="00667F66" w:rsidRPr="00AC020A" w:rsidRDefault="00667F66" w:rsidP="00D156DD">
      <w:pPr>
        <w:tabs>
          <w:tab w:val="left" w:pos="709"/>
        </w:tabs>
        <w:ind w:left="6120"/>
        <w:jc w:val="center"/>
        <w:rPr>
          <w:szCs w:val="28"/>
        </w:rPr>
      </w:pPr>
    </w:p>
    <w:p w:rsidR="00667F66" w:rsidRPr="00AC020A" w:rsidRDefault="00667F66" w:rsidP="00D156DD">
      <w:pPr>
        <w:tabs>
          <w:tab w:val="left" w:pos="709"/>
        </w:tabs>
        <w:ind w:left="6120"/>
        <w:jc w:val="center"/>
        <w:rPr>
          <w:szCs w:val="28"/>
        </w:rPr>
      </w:pPr>
    </w:p>
    <w:p w:rsidR="009D765B" w:rsidRPr="00AC020A" w:rsidRDefault="009D765B" w:rsidP="00D156DD">
      <w:pPr>
        <w:tabs>
          <w:tab w:val="left" w:pos="709"/>
        </w:tabs>
        <w:ind w:left="6120"/>
        <w:jc w:val="center"/>
        <w:rPr>
          <w:szCs w:val="28"/>
        </w:rPr>
      </w:pPr>
    </w:p>
    <w:p w:rsidR="00D156DD" w:rsidRPr="00AC020A" w:rsidRDefault="00D156DD" w:rsidP="00D156DD">
      <w:pPr>
        <w:tabs>
          <w:tab w:val="left" w:pos="709"/>
        </w:tabs>
        <w:ind w:left="6120"/>
        <w:jc w:val="center"/>
        <w:rPr>
          <w:szCs w:val="28"/>
        </w:rPr>
      </w:pPr>
    </w:p>
    <w:sectPr w:rsidR="00D156DD" w:rsidRPr="00AC020A" w:rsidSect="008E53F1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46EC3"/>
    <w:multiLevelType w:val="hybridMultilevel"/>
    <w:tmpl w:val="1C76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67"/>
  <w:displayVerticalDrawingGridEvery w:val="2"/>
  <w:characterSpacingControl w:val="doNotCompress"/>
  <w:compat/>
  <w:rsids>
    <w:rsidRoot w:val="006A3B0D"/>
    <w:rsid w:val="00004F3B"/>
    <w:rsid w:val="000120B1"/>
    <w:rsid w:val="00051C86"/>
    <w:rsid w:val="00057B08"/>
    <w:rsid w:val="00066046"/>
    <w:rsid w:val="00074D6B"/>
    <w:rsid w:val="000B7F08"/>
    <w:rsid w:val="000E74C9"/>
    <w:rsid w:val="00113ED0"/>
    <w:rsid w:val="001254D8"/>
    <w:rsid w:val="001559B2"/>
    <w:rsid w:val="001B2C71"/>
    <w:rsid w:val="001D66B3"/>
    <w:rsid w:val="001F4AA0"/>
    <w:rsid w:val="00241958"/>
    <w:rsid w:val="002624F9"/>
    <w:rsid w:val="002731FE"/>
    <w:rsid w:val="002A360B"/>
    <w:rsid w:val="002E0D00"/>
    <w:rsid w:val="0031045A"/>
    <w:rsid w:val="00370062"/>
    <w:rsid w:val="00373239"/>
    <w:rsid w:val="00397D68"/>
    <w:rsid w:val="003A6BFD"/>
    <w:rsid w:val="003F19E9"/>
    <w:rsid w:val="00416841"/>
    <w:rsid w:val="004255EA"/>
    <w:rsid w:val="004736C4"/>
    <w:rsid w:val="00486D60"/>
    <w:rsid w:val="00487D2E"/>
    <w:rsid w:val="004C2E5B"/>
    <w:rsid w:val="004E179C"/>
    <w:rsid w:val="005A315C"/>
    <w:rsid w:val="005C03E3"/>
    <w:rsid w:val="005D0B4B"/>
    <w:rsid w:val="005D73E7"/>
    <w:rsid w:val="00654761"/>
    <w:rsid w:val="00667F66"/>
    <w:rsid w:val="006A3B0D"/>
    <w:rsid w:val="007138BE"/>
    <w:rsid w:val="00736A9C"/>
    <w:rsid w:val="00751D31"/>
    <w:rsid w:val="00753D9E"/>
    <w:rsid w:val="007729CF"/>
    <w:rsid w:val="007D5F0B"/>
    <w:rsid w:val="00812E49"/>
    <w:rsid w:val="008E53F1"/>
    <w:rsid w:val="0090001E"/>
    <w:rsid w:val="00923468"/>
    <w:rsid w:val="009D753D"/>
    <w:rsid w:val="009D765B"/>
    <w:rsid w:val="00A0779C"/>
    <w:rsid w:val="00A16659"/>
    <w:rsid w:val="00AA6507"/>
    <w:rsid w:val="00AA7674"/>
    <w:rsid w:val="00AA7699"/>
    <w:rsid w:val="00AC020A"/>
    <w:rsid w:val="00AC0FD3"/>
    <w:rsid w:val="00AF089C"/>
    <w:rsid w:val="00B30406"/>
    <w:rsid w:val="00BA2776"/>
    <w:rsid w:val="00BE0012"/>
    <w:rsid w:val="00BE3190"/>
    <w:rsid w:val="00BE781D"/>
    <w:rsid w:val="00C04707"/>
    <w:rsid w:val="00C8698E"/>
    <w:rsid w:val="00C92C5A"/>
    <w:rsid w:val="00D0048D"/>
    <w:rsid w:val="00D156DD"/>
    <w:rsid w:val="00D15DC5"/>
    <w:rsid w:val="00DC45C2"/>
    <w:rsid w:val="00E32ABE"/>
    <w:rsid w:val="00E519B1"/>
    <w:rsid w:val="00E64838"/>
    <w:rsid w:val="00E92DC4"/>
    <w:rsid w:val="00EA40DD"/>
    <w:rsid w:val="00EB765A"/>
    <w:rsid w:val="00EC37CD"/>
    <w:rsid w:val="00EC4036"/>
    <w:rsid w:val="00ED4A03"/>
    <w:rsid w:val="00F002FF"/>
    <w:rsid w:val="00F168DE"/>
    <w:rsid w:val="00F20EA5"/>
    <w:rsid w:val="00F301D0"/>
    <w:rsid w:val="00F31A0C"/>
    <w:rsid w:val="00FD0BA3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7F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EA5"/>
    <w:pPr>
      <w:ind w:firstLine="840"/>
      <w:jc w:val="both"/>
    </w:pPr>
    <w:rPr>
      <w:bCs/>
      <w:sz w:val="28"/>
    </w:rPr>
  </w:style>
  <w:style w:type="character" w:customStyle="1" w:styleId="a4">
    <w:name w:val="Основной текст с отступом Знак"/>
    <w:link w:val="a3"/>
    <w:rsid w:val="00F20EA5"/>
    <w:rPr>
      <w:bCs/>
      <w:sz w:val="28"/>
      <w:szCs w:val="24"/>
    </w:rPr>
  </w:style>
  <w:style w:type="paragraph" w:styleId="a5">
    <w:name w:val="Plain Text"/>
    <w:basedOn w:val="a"/>
    <w:link w:val="a6"/>
    <w:rsid w:val="00F20EA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F20EA5"/>
    <w:rPr>
      <w:rFonts w:ascii="Courier New" w:hAnsi="Courier New" w:cs="Courier New"/>
    </w:rPr>
  </w:style>
  <w:style w:type="paragraph" w:styleId="20">
    <w:name w:val="Body Text Indent 2"/>
    <w:basedOn w:val="a"/>
    <w:link w:val="21"/>
    <w:uiPriority w:val="99"/>
    <w:semiHidden/>
    <w:unhideWhenUsed/>
    <w:rsid w:val="00F20EA5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F20EA5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667F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667F6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1">
    <w:name w:val="Текст1"/>
    <w:basedOn w:val="a"/>
    <w:rsid w:val="00667F6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86D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86D6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5D73E7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dc:description/>
  <cp:lastModifiedBy>User</cp:lastModifiedBy>
  <cp:revision>2</cp:revision>
  <cp:lastPrinted>2019-04-22T08:27:00Z</cp:lastPrinted>
  <dcterms:created xsi:type="dcterms:W3CDTF">2019-06-28T11:20:00Z</dcterms:created>
  <dcterms:modified xsi:type="dcterms:W3CDTF">2019-06-28T11:20:00Z</dcterms:modified>
</cp:coreProperties>
</file>